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bez kompleksów,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każdym razem, gdy w lustrze widzisz swoje odbicie masz ochotę schować się głęboko pod kołdrą i już nigdy stamtąd nie wychodzić. Unikasz kontaktu z innymi ludźmi, peszą Cię ich spojrzenia. Czujesz się mało atrakcyjna i już dawno straciłaś pewność siebie. Dlaczego kompleksy tak skutecznie odbierają radość z życia? Czy tylko skomplikowane operacje plastyczne mogą pomóc w akceptacji samej siebie, wyjaśnia Konrad Lewandowski, lekarz medycyny estetycznej.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czułaś się mało atrakcyjna, a to z powodu dużego nosa,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nie pasuje do twojej wąskiej twarzy, a to policzki są zbyt kościste. Powod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by nie akceptować swojego wyglądu jest naprawdę wiele. Kompleksy,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głęboko skrywamy w sobie, skutecznie odbierają poczucie własnej wartości. Powodują one izolację, frustrację, a czasem nawet depresję. Czy jest jakiś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w końcu polubić siebie i zacząć żyć normalnie?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Konrad Lewandowski, lekarz medycyny estetycznej i przeciwstarzeniowej, specjalizujący się w zabiegach z użyciem wypełniaczy: </w:t>
      </w:r>
      <w:r>
        <w:rPr>
          <w:rFonts w:ascii="calibri" w:hAnsi="calibri" w:eastAsia="calibri" w:cs="calibri"/>
          <w:sz w:val="24"/>
          <w:szCs w:val="24"/>
        </w:rPr>
        <w:t xml:space="preserve">„W moim gabinecie pojawia się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poczuć się dobrze w swoim ciele. Wiem jak ważny jest w dzisiejszych czasach wygląd. Oczywiście nie można popadać w przesadę, ale gdy kompleksy skutecznie odbierają </w:t>
      </w:r>
      <w:r>
        <w:rPr>
          <w:rFonts w:ascii="calibri" w:hAnsi="calibri" w:eastAsia="calibri" w:cs="calibri"/>
          <w:sz w:val="24"/>
          <w:szCs w:val="24"/>
        </w:rPr>
        <w:t xml:space="preserve">rado</w:t>
      </w:r>
      <w:r>
        <w:rPr>
          <w:rFonts w:ascii="calibri" w:hAnsi="calibri" w:eastAsia="calibri" w:cs="calibri"/>
          <w:sz w:val="24"/>
          <w:szCs w:val="24"/>
        </w:rPr>
        <w:t xml:space="preserve">ść z życia, warto poszukać rozwiązania. Spotykam kobiety,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z powodu problem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całkowicie wyizolowały się, przestały spotykać się ze znajomymi. Uważam, że dzisiejsza medycyna estetyczna jest na tyle zaawansowana, że w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można szybko pozbyć się kompleks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nas ograniczają. Garbki na </w:t>
      </w:r>
      <w:r>
        <w:rPr>
          <w:rFonts w:ascii="calibri" w:hAnsi="calibri" w:eastAsia="calibri" w:cs="calibri"/>
          <w:sz w:val="24"/>
          <w:szCs w:val="24"/>
        </w:rPr>
        <w:t xml:space="preserve">nos</w:t>
      </w:r>
      <w:r>
        <w:rPr>
          <w:rFonts w:ascii="calibri" w:hAnsi="calibri" w:eastAsia="calibri" w:cs="calibri"/>
          <w:sz w:val="24"/>
          <w:szCs w:val="24"/>
        </w:rPr>
        <w:t xml:space="preserve">ie, czy też jego rozmiar można skorygować bez skalpela - kwasem hialuronowym, tak samo zmarszczki czy nawet kształt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Zastosowań tego preparatu jest naprawdę sporo, dlatego przed zastosowaniem radykalnych i drogich kroków warto zastanowić się nad łagodniejszym, ale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 skutecznym rozwiązaniem.”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hialuronowy to naturalnie występująca w organizmie substancja, znajdziemy ją w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włosach czy w mazi stawowej. Podczas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estetycznych wykorzystywany jest kwas,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uzyskuje się dzięki specjalnym szczepom bakterii i procesowi fermentacji mikrobiologicznej. Tak uzyskana substancja jest bezpieczna dla zdrowia i rozkłada się w organizmie w naturalny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b. Kwas hialuronowy jest dobrą alternatywą dla skomplikowanych operacji plastycznych. Najczęściej stosowany jest do wypełniania zmarszczek, jednak w ostatnim czasie wykorzystywany jest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do korygowania kształtu, rozmiaru i linii nosa. Pozwala uzyskać doskonałe efekty także przy formowaniu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owalu twarzy ust, brody czy kości żuchwy.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Konrad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Lewandowski, lekarz medycyny estetycznej</w:t>
      </w:r>
      <w:r>
        <w:rPr>
          <w:rFonts w:ascii="calibri" w:hAnsi="calibri" w:eastAsia="calibri" w:cs="calibri"/>
          <w:sz w:val="24"/>
          <w:szCs w:val="24"/>
        </w:rPr>
        <w:t xml:space="preserve">: „Zabieg z wykorzystaniem kwasu hialuronowego zajmuje max 30 min. Polega na wstrzyknięciu w odpowiednie miejsca gęstej substancji,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później formuje się do uzyskania pożądanego kształtu. Do zminimalizowania dyskomfortu pacjenta w czasie zbiegu używany jest specjalny krem znieczulający. W ten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zmiana wyglądu odbywa się praktycznie bezboleśnie. Efekty utrzymują się nawet do 2 lat.”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kompleksy uniemożliwiają nam normalne życie, warto zastanowić się, czy jest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jest wyeliminować. Czasami jedna wizyta w gabinecie lekarskim pozwala w końcu poczuć się dobrze we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2026-01-25T16:08:59+01:00</dcterms:created>
  <dcterms:modified xsi:type="dcterms:W3CDTF">2026-01-25T16:08:59+01:00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